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4F" w:rsidRDefault="008A084F" w:rsidP="00052E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INFORMACE k programu </w:t>
      </w:r>
      <w:r w:rsidRPr="009F7F02">
        <w:rPr>
          <w:b/>
          <w:sz w:val="36"/>
          <w:szCs w:val="36"/>
        </w:rPr>
        <w:t>MŮJ KLUB</w:t>
      </w:r>
      <w:r>
        <w:rPr>
          <w:b/>
          <w:sz w:val="36"/>
          <w:szCs w:val="36"/>
        </w:rPr>
        <w:t xml:space="preserve"> </w:t>
      </w:r>
    </w:p>
    <w:p w:rsidR="008A084F" w:rsidRPr="009F7F02" w:rsidRDefault="008A084F" w:rsidP="00052E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Jak na to ?</w:t>
      </w:r>
    </w:p>
    <w:p w:rsidR="008A084F" w:rsidRDefault="008A084F" w:rsidP="009F7F0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9F7F02">
        <w:rPr>
          <w:b/>
          <w:sz w:val="28"/>
          <w:szCs w:val="28"/>
        </w:rPr>
        <w:t>Neinvestiční dotační program státní podpory sportu na rok 2018</w:t>
      </w:r>
    </w:p>
    <w:p w:rsidR="008A084F" w:rsidRDefault="008A084F" w:rsidP="009F7F02">
      <w:pPr>
        <w:rPr>
          <w:b/>
        </w:rPr>
      </w:pPr>
      <w:r>
        <w:rPr>
          <w:b/>
        </w:rPr>
        <w:t>Informace pro sportovní kluby a  SDH k podávání žádostí o neinvestiční dotace k programu MŮJ KLUB (nahrazuje Program VIII – Organizace sportu ve sportovních klubech, vyhlášený MŠMT v rámci dotačních programů Státní podpory sportu na období 2017 – 2019)</w:t>
      </w:r>
    </w:p>
    <w:p w:rsidR="008A084F" w:rsidRPr="003A4EE8" w:rsidRDefault="008A084F" w:rsidP="009F7F02">
      <w:pPr>
        <w:rPr>
          <w:b/>
          <w:u w:val="single"/>
        </w:rPr>
      </w:pPr>
      <w:r w:rsidRPr="003A4EE8">
        <w:rPr>
          <w:b/>
          <w:u w:val="single"/>
        </w:rPr>
        <w:t xml:space="preserve">Zaměření programu: </w:t>
      </w:r>
    </w:p>
    <w:p w:rsidR="008A084F" w:rsidRPr="00B652BD" w:rsidRDefault="008A084F" w:rsidP="00BE57C1">
      <w:pPr>
        <w:pStyle w:val="ListParagraph"/>
        <w:numPr>
          <w:ilvl w:val="0"/>
          <w:numId w:val="2"/>
        </w:numPr>
      </w:pPr>
      <w:r>
        <w:t xml:space="preserve">Podpora SK a SDH k zabezpečení pravidelné sportovní činnosti dětí a mládeže ve věku od </w:t>
      </w:r>
      <w:r w:rsidRPr="00B652BD">
        <w:rPr>
          <w:b/>
          <w:color w:val="FF0000"/>
        </w:rPr>
        <w:t>6 do 23 let</w:t>
      </w:r>
    </w:p>
    <w:p w:rsidR="008A084F" w:rsidRPr="00836386" w:rsidRDefault="008A084F" w:rsidP="00BE57C1">
      <w:pPr>
        <w:pStyle w:val="ListParagraph"/>
        <w:numPr>
          <w:ilvl w:val="0"/>
          <w:numId w:val="2"/>
        </w:numPr>
      </w:pPr>
      <w:r w:rsidRPr="003A4EE8">
        <w:rPr>
          <w:b/>
          <w:color w:val="FF0000"/>
          <w:sz w:val="28"/>
          <w:szCs w:val="28"/>
        </w:rPr>
        <w:t>NOVĚ</w:t>
      </w:r>
      <w:r>
        <w:t xml:space="preserve"> - </w:t>
      </w:r>
      <w:r w:rsidRPr="003A4EE8">
        <w:rPr>
          <w:b/>
        </w:rPr>
        <w:t xml:space="preserve">Podpora údržby a provozu sportovních zařízení ve vlastnictví, dlouhodobém pronájmu nebo dlouhodobé bezplatné výpůjčce spolku </w:t>
      </w:r>
      <w:r w:rsidRPr="00836386">
        <w:rPr>
          <w:color w:val="FF0000"/>
        </w:rPr>
        <w:t>(objekt, pozemek, budova nebo jejich soubor sloužící výhradně nebo převážně pro provozování sportu)</w:t>
      </w:r>
    </w:p>
    <w:p w:rsidR="008A084F" w:rsidRDefault="008A084F" w:rsidP="00B652BD">
      <w:pPr>
        <w:pStyle w:val="ListParagraph"/>
        <w:numPr>
          <w:ilvl w:val="0"/>
          <w:numId w:val="3"/>
        </w:numPr>
      </w:pPr>
      <w:r>
        <w:t>Dlouhodobý pronájem či bezplatná výpůjčka je pro účely tohoto programu minimálně 10 let</w:t>
      </w:r>
    </w:p>
    <w:p w:rsidR="008A084F" w:rsidRDefault="008A084F" w:rsidP="00B652BD">
      <w:pPr>
        <w:pStyle w:val="ListParagraph"/>
        <w:numPr>
          <w:ilvl w:val="0"/>
          <w:numId w:val="3"/>
        </w:numPr>
      </w:pPr>
      <w:r>
        <w:t xml:space="preserve">Dlouhodobá bezplatná výpůjčka musí být realizována pouze mezi státním subjektem, obcí nebo sportovním spolkem </w:t>
      </w:r>
    </w:p>
    <w:p w:rsidR="008A084F" w:rsidRDefault="008A084F" w:rsidP="00836386">
      <w:pPr>
        <w:pStyle w:val="ListParagraph"/>
        <w:numPr>
          <w:ilvl w:val="0"/>
          <w:numId w:val="2"/>
        </w:numPr>
        <w:rPr>
          <w:b/>
        </w:rPr>
      </w:pPr>
      <w:r w:rsidRPr="003A4EE8">
        <w:rPr>
          <w:b/>
          <w:color w:val="FF0000"/>
          <w:sz w:val="28"/>
          <w:szCs w:val="28"/>
        </w:rPr>
        <w:t>NOVĚ</w:t>
      </w:r>
      <w:r>
        <w:rPr>
          <w:b/>
          <w:color w:val="FF0000"/>
          <w:sz w:val="28"/>
          <w:szCs w:val="28"/>
        </w:rPr>
        <w:t xml:space="preserve"> – </w:t>
      </w:r>
      <w:r w:rsidRPr="00836386">
        <w:rPr>
          <w:b/>
        </w:rPr>
        <w:t xml:space="preserve">možnost čerpání dotace na vybavení majetkem, který souvisí s provozem </w:t>
      </w:r>
    </w:p>
    <w:p w:rsidR="008A084F" w:rsidRPr="00836386" w:rsidRDefault="008A084F" w:rsidP="00836386">
      <w:pPr>
        <w:pStyle w:val="ListParagraph"/>
        <w:rPr>
          <w:b/>
        </w:rPr>
      </w:pPr>
      <w:r>
        <w:rPr>
          <w:b/>
          <w:color w:val="FF0000"/>
          <w:sz w:val="28"/>
          <w:szCs w:val="28"/>
        </w:rPr>
        <w:t xml:space="preserve">      </w:t>
      </w:r>
      <w:r w:rsidRPr="00836386">
        <w:rPr>
          <w:b/>
        </w:rPr>
        <w:t>sportovního zařízení (např. překážky do 40 000 Kč)</w:t>
      </w:r>
    </w:p>
    <w:p w:rsidR="008A084F" w:rsidRPr="00134D8D" w:rsidRDefault="008A084F" w:rsidP="003A4EE8">
      <w:pPr>
        <w:rPr>
          <w:b/>
          <w:u w:val="single"/>
        </w:rPr>
      </w:pPr>
      <w:r w:rsidRPr="00134D8D">
        <w:rPr>
          <w:b/>
          <w:u w:val="single"/>
        </w:rPr>
        <w:t>Oprávněný žadatel:</w:t>
      </w:r>
      <w:bookmarkStart w:id="0" w:name="_GoBack"/>
      <w:bookmarkEnd w:id="0"/>
    </w:p>
    <w:p w:rsidR="008A084F" w:rsidRDefault="008A084F" w:rsidP="00506339">
      <w:pPr>
        <w:spacing w:after="0" w:line="240" w:lineRule="auto"/>
        <w:ind w:left="703" w:hanging="703"/>
      </w:pPr>
      <w:r>
        <w:t>-</w:t>
      </w:r>
      <w:r>
        <w:tab/>
        <w:t>oprávněným žadatelem je SK (SDH) dle vyhlášení programu - zapsaný spolek i pobočný spolek, který musí splňovat vypsané podmínky a to kumulativně, tzn. dle bodu 1.5, odst. a – d) vyhlášení</w:t>
      </w:r>
    </w:p>
    <w:p w:rsidR="008A084F" w:rsidRDefault="008A084F" w:rsidP="00506339">
      <w:pPr>
        <w:spacing w:after="0" w:line="240" w:lineRule="auto"/>
        <w:ind w:left="703" w:hanging="703"/>
      </w:pPr>
      <w:r>
        <w:t>-</w:t>
      </w:r>
      <w:r>
        <w:tab/>
        <w:t xml:space="preserve">odst. c) bodu 1.5 vyhlášení je pro potřeby žádosti prokazován </w:t>
      </w:r>
      <w:r w:rsidRPr="00836386">
        <w:rPr>
          <w:b/>
          <w:u w:val="single"/>
        </w:rPr>
        <w:t>výpisem z rejstříku trestů</w:t>
      </w:r>
      <w:r>
        <w:t xml:space="preserve"> pro žadatele, tedy pro spolek </w:t>
      </w:r>
      <w:r>
        <w:rPr>
          <w:b/>
          <w:color w:val="FF0000"/>
        </w:rPr>
        <w:t>– tedy pro SDH</w:t>
      </w:r>
      <w:r>
        <w:t>, nikoli pro statutárního zástupce, výpis vystavuje např. každá pošta s rozšířenou působností - služba Czech Point</w:t>
      </w:r>
    </w:p>
    <w:p w:rsidR="008A084F" w:rsidRDefault="008A084F" w:rsidP="00506339">
      <w:pPr>
        <w:spacing w:after="0" w:line="240" w:lineRule="auto"/>
        <w:ind w:left="703" w:hanging="703"/>
      </w:pPr>
      <w:r>
        <w:t>-</w:t>
      </w:r>
      <w:r>
        <w:tab/>
        <w:t>odst. d) bodu 1.5 vyhlášení je pro potřeby žádosti prokazován přílohou č. 1 – Čestné prohlášení o bezdlužnosti organizace</w:t>
      </w:r>
    </w:p>
    <w:p w:rsidR="008A084F" w:rsidRDefault="008A084F" w:rsidP="00506339">
      <w:pPr>
        <w:spacing w:after="0" w:line="240" w:lineRule="auto"/>
        <w:ind w:left="703" w:hanging="703"/>
      </w:pPr>
    </w:p>
    <w:p w:rsidR="008A084F" w:rsidRPr="00033CD7" w:rsidRDefault="008A084F" w:rsidP="00506339">
      <w:pPr>
        <w:spacing w:after="0" w:line="360" w:lineRule="auto"/>
        <w:ind w:left="703" w:hanging="703"/>
        <w:rPr>
          <w:b/>
          <w:u w:val="single"/>
        </w:rPr>
      </w:pPr>
      <w:r w:rsidRPr="00033CD7">
        <w:rPr>
          <w:b/>
          <w:u w:val="single"/>
        </w:rPr>
        <w:t>Údaje o členské základně:</w:t>
      </w:r>
    </w:p>
    <w:p w:rsidR="008A084F" w:rsidRDefault="008A084F" w:rsidP="00506339">
      <w:pPr>
        <w:spacing w:after="0" w:line="240" w:lineRule="auto"/>
        <w:ind w:left="703" w:hanging="703"/>
        <w:rPr>
          <w:b/>
        </w:rPr>
      </w:pPr>
      <w:r>
        <w:t>-</w:t>
      </w:r>
      <w:r>
        <w:tab/>
        <w:t xml:space="preserve">minimální počet zapojených dětí ve věku </w:t>
      </w:r>
      <w:r w:rsidRPr="001E0E07">
        <w:rPr>
          <w:b/>
        </w:rPr>
        <w:t>6 – 23 let musí být alespoň 12</w:t>
      </w:r>
    </w:p>
    <w:p w:rsidR="008A084F" w:rsidRPr="00FA23BA" w:rsidRDefault="008A084F" w:rsidP="00506339">
      <w:pPr>
        <w:spacing w:after="0" w:line="240" w:lineRule="auto"/>
        <w:ind w:left="703" w:hanging="703"/>
        <w:rPr>
          <w:color w:val="FF0000"/>
          <w:sz w:val="20"/>
          <w:szCs w:val="20"/>
        </w:rPr>
      </w:pPr>
      <w:r>
        <w:rPr>
          <w:color w:val="FF0000"/>
          <w:sz w:val="18"/>
          <w:szCs w:val="18"/>
        </w:rPr>
        <w:t xml:space="preserve">                 </w:t>
      </w:r>
      <w:r w:rsidRPr="00FA23BA">
        <w:rPr>
          <w:color w:val="FF0000"/>
          <w:sz w:val="18"/>
          <w:szCs w:val="18"/>
        </w:rPr>
        <w:t xml:space="preserve">Pozn. </w:t>
      </w:r>
      <w:r>
        <w:rPr>
          <w:color w:val="FF0000"/>
          <w:sz w:val="18"/>
          <w:szCs w:val="18"/>
        </w:rPr>
        <w:t xml:space="preserve">pro SDH : </w:t>
      </w:r>
      <w:r w:rsidRPr="00FA23BA">
        <w:rPr>
          <w:color w:val="FF0000"/>
          <w:sz w:val="18"/>
          <w:szCs w:val="18"/>
        </w:rPr>
        <w:t xml:space="preserve">Je nutné doplnit/upravit aktivní sportovce v centrální evidenci SH ČMS. Informace jsou na </w:t>
      </w:r>
      <w:hyperlink r:id="rId5" w:history="1">
        <w:r w:rsidRPr="00FA23BA">
          <w:rPr>
            <w:rStyle w:val="Hyperlink"/>
            <w:sz w:val="18"/>
            <w:szCs w:val="18"/>
          </w:rPr>
          <w:t>www.dh.cz</w:t>
        </w:r>
      </w:hyperlink>
      <w:r w:rsidRPr="00FA23BA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. Mládež/Sportovní činnost/R</w:t>
      </w:r>
      <w:r w:rsidRPr="00FA23BA">
        <w:rPr>
          <w:color w:val="FF0000"/>
          <w:sz w:val="18"/>
          <w:szCs w:val="18"/>
        </w:rPr>
        <w:t>egistrace sportovců/dole</w:t>
      </w:r>
      <w:r>
        <w:rPr>
          <w:color w:val="FF0000"/>
          <w:sz w:val="18"/>
          <w:szCs w:val="18"/>
        </w:rPr>
        <w:t xml:space="preserve"> -  Doplnění evidence</w:t>
      </w:r>
      <w:r w:rsidRPr="00FA23BA">
        <w:rPr>
          <w:color w:val="FF0000"/>
          <w:sz w:val="18"/>
          <w:szCs w:val="18"/>
        </w:rPr>
        <w:t xml:space="preserve"> aktivních sportovců</w:t>
      </w:r>
    </w:p>
    <w:p w:rsidR="008A084F" w:rsidRPr="00836386" w:rsidRDefault="008A084F" w:rsidP="00506339">
      <w:pPr>
        <w:spacing w:after="0" w:line="240" w:lineRule="auto"/>
        <w:ind w:left="703" w:hanging="703"/>
        <w:rPr>
          <w:b/>
          <w:color w:val="FF0000"/>
        </w:rPr>
      </w:pPr>
      <w:r>
        <w:t>-</w:t>
      </w:r>
      <w:r>
        <w:tab/>
      </w:r>
      <w:r w:rsidRPr="001E0E07">
        <w:rPr>
          <w:b/>
        </w:rPr>
        <w:t>minimální výše členského příspěvku</w:t>
      </w:r>
      <w:r>
        <w:t xml:space="preserve"> za kalendářní rok 2017 musí být </w:t>
      </w:r>
      <w:r w:rsidRPr="001E0E07">
        <w:rPr>
          <w:b/>
        </w:rPr>
        <w:t>100,- Kč na osobu a rok</w:t>
      </w:r>
      <w:r>
        <w:rPr>
          <w:b/>
          <w:color w:val="FF0000"/>
        </w:rPr>
        <w:t xml:space="preserve"> </w:t>
      </w:r>
      <w:r w:rsidRPr="00836386">
        <w:rPr>
          <w:color w:val="FF0000"/>
        </w:rPr>
        <w:t>(musí být zřejmé z účetní uzávěrky za rok 2016</w:t>
      </w:r>
      <w:r>
        <w:rPr>
          <w:color w:val="FF0000"/>
        </w:rPr>
        <w:t xml:space="preserve"> doložené ve VZ</w:t>
      </w:r>
      <w:r w:rsidRPr="00836386">
        <w:rPr>
          <w:color w:val="FF0000"/>
        </w:rPr>
        <w:t>)</w:t>
      </w:r>
    </w:p>
    <w:p w:rsidR="008A084F" w:rsidRDefault="008A084F" w:rsidP="00506339">
      <w:pPr>
        <w:spacing w:after="0" w:line="240" w:lineRule="auto"/>
        <w:ind w:left="703" w:hanging="703"/>
      </w:pPr>
      <w:r>
        <w:t>-</w:t>
      </w:r>
      <w:r>
        <w:tab/>
        <w:t>sportovní činnost musí být prováděna alespoň 1x týdně</w:t>
      </w:r>
    </w:p>
    <w:p w:rsidR="008A084F" w:rsidRDefault="008A084F" w:rsidP="00506339">
      <w:pPr>
        <w:spacing w:after="0" w:line="240" w:lineRule="auto"/>
        <w:ind w:left="703" w:hanging="703"/>
      </w:pPr>
      <w:r>
        <w:t>-</w:t>
      </w:r>
      <w:r>
        <w:tab/>
      </w:r>
      <w:r w:rsidRPr="00836386">
        <w:rPr>
          <w:b/>
        </w:rPr>
        <w:t>údaje o členské základně se</w:t>
      </w:r>
      <w:r>
        <w:rPr>
          <w:b/>
        </w:rPr>
        <w:t xml:space="preserve"> </w:t>
      </w:r>
      <w:r>
        <w:rPr>
          <w:b/>
          <w:color w:val="FF0000"/>
        </w:rPr>
        <w:t>v žádosti</w:t>
      </w:r>
      <w:r w:rsidRPr="00836386">
        <w:rPr>
          <w:b/>
        </w:rPr>
        <w:t xml:space="preserve"> vztahují ke dni podání žádosti</w:t>
      </w:r>
    </w:p>
    <w:p w:rsidR="008A084F" w:rsidRDefault="008A084F" w:rsidP="00506339">
      <w:pPr>
        <w:spacing w:after="0" w:line="240" w:lineRule="auto"/>
        <w:ind w:left="703" w:hanging="703"/>
      </w:pPr>
      <w:r>
        <w:t>-</w:t>
      </w:r>
      <w:r>
        <w:tab/>
        <w:t xml:space="preserve">součástí žádosti musí být jmenovitý seznam členů ve věku 6 – 23 let s uvedením </w:t>
      </w:r>
      <w:r w:rsidRPr="001E0E07">
        <w:rPr>
          <w:b/>
        </w:rPr>
        <w:t>roku narození</w:t>
      </w:r>
      <w:r>
        <w:rPr>
          <w:b/>
        </w:rPr>
        <w:t xml:space="preserve"> </w:t>
      </w:r>
      <w:r>
        <w:t>(pro účely tohoto programu se jedná o ročníky narození 1995 – 2012 včetně)</w:t>
      </w:r>
    </w:p>
    <w:p w:rsidR="008A084F" w:rsidRPr="00836386" w:rsidRDefault="008A084F" w:rsidP="00E9048F">
      <w:pPr>
        <w:spacing w:after="0" w:line="240" w:lineRule="auto"/>
        <w:ind w:left="703" w:hanging="703"/>
        <w:rPr>
          <w:color w:val="FF0000"/>
        </w:rPr>
      </w:pPr>
      <w:r>
        <w:t>-</w:t>
      </w:r>
      <w:r>
        <w:tab/>
        <w:t xml:space="preserve">členská základna musí být strukturována podle jednotlivých kategorií dle bodu 4.2 vyhlášení </w:t>
      </w:r>
      <w:r>
        <w:rPr>
          <w:color w:val="FF0000"/>
        </w:rPr>
        <w:t>viz. příloha těchto Informací – Členská základna</w:t>
      </w:r>
    </w:p>
    <w:p w:rsidR="008A084F" w:rsidRDefault="008A084F" w:rsidP="00052E30">
      <w:pPr>
        <w:spacing w:after="0" w:line="240" w:lineRule="auto"/>
      </w:pPr>
    </w:p>
    <w:p w:rsidR="008A084F" w:rsidRDefault="008A084F" w:rsidP="00506339">
      <w:pPr>
        <w:spacing w:after="0" w:line="360" w:lineRule="auto"/>
        <w:ind w:left="703" w:hanging="703"/>
        <w:rPr>
          <w:b/>
          <w:u w:val="single"/>
        </w:rPr>
      </w:pPr>
    </w:p>
    <w:p w:rsidR="008A084F" w:rsidRDefault="008A084F" w:rsidP="00506339">
      <w:pPr>
        <w:spacing w:after="0" w:line="360" w:lineRule="auto"/>
        <w:ind w:left="703" w:hanging="703"/>
        <w:rPr>
          <w:b/>
          <w:u w:val="single"/>
        </w:rPr>
      </w:pPr>
    </w:p>
    <w:p w:rsidR="008A084F" w:rsidRDefault="008A084F" w:rsidP="00506339">
      <w:pPr>
        <w:spacing w:after="0" w:line="360" w:lineRule="auto"/>
        <w:ind w:left="703" w:hanging="703"/>
        <w:rPr>
          <w:b/>
          <w:u w:val="single"/>
        </w:rPr>
      </w:pPr>
    </w:p>
    <w:p w:rsidR="008A084F" w:rsidRPr="00836386" w:rsidRDefault="008A084F" w:rsidP="00506339">
      <w:pPr>
        <w:spacing w:after="0" w:line="360" w:lineRule="auto"/>
        <w:ind w:left="703" w:hanging="703"/>
        <w:rPr>
          <w:color w:val="FF0000"/>
        </w:rPr>
      </w:pPr>
      <w:r w:rsidRPr="00C91C2C">
        <w:rPr>
          <w:b/>
          <w:u w:val="single"/>
        </w:rPr>
        <w:t>Povinné přílohy žádosti:</w:t>
      </w:r>
      <w:r>
        <w:rPr>
          <w:b/>
          <w:u w:val="single"/>
        </w:rPr>
        <w:t xml:space="preserve"> </w:t>
      </w:r>
      <w:r w:rsidRPr="00836386">
        <w:rPr>
          <w:color w:val="FF0000"/>
        </w:rPr>
        <w:t>uložit elektronicky do systému</w:t>
      </w:r>
      <w:r>
        <w:rPr>
          <w:color w:val="FF0000"/>
        </w:rPr>
        <w:t xml:space="preserve"> a zárověň přiložit</w:t>
      </w:r>
      <w:r w:rsidRPr="00836386">
        <w:rPr>
          <w:color w:val="FF0000"/>
        </w:rPr>
        <w:t xml:space="preserve"> v </w:t>
      </w:r>
      <w:r>
        <w:rPr>
          <w:color w:val="FF0000"/>
        </w:rPr>
        <w:t>písem</w:t>
      </w:r>
      <w:r w:rsidRPr="00836386">
        <w:rPr>
          <w:color w:val="FF0000"/>
        </w:rPr>
        <w:t>né podobě k tištěné žádosti</w:t>
      </w:r>
    </w:p>
    <w:p w:rsidR="008A084F" w:rsidRPr="003D5947" w:rsidRDefault="008A084F" w:rsidP="004F04FA">
      <w:pPr>
        <w:pStyle w:val="ListParagraph"/>
        <w:numPr>
          <w:ilvl w:val="0"/>
          <w:numId w:val="5"/>
        </w:numPr>
        <w:rPr>
          <w:u w:val="single"/>
        </w:rPr>
      </w:pPr>
      <w:r w:rsidRPr="003D5947">
        <w:rPr>
          <w:u w:val="single"/>
        </w:rPr>
        <w:t>Výpis z veřejného spolkového rejstříku</w:t>
      </w:r>
    </w:p>
    <w:p w:rsidR="008A084F" w:rsidRDefault="008A084F" w:rsidP="00506339">
      <w:pPr>
        <w:pStyle w:val="ListParagraph"/>
        <w:numPr>
          <w:ilvl w:val="0"/>
          <w:numId w:val="3"/>
        </w:numPr>
        <w:spacing w:after="0" w:line="240" w:lineRule="auto"/>
        <w:ind w:left="1434" w:hanging="357"/>
      </w:pPr>
      <w:r>
        <w:t>nesmí být starší 3 měsíců</w:t>
      </w:r>
    </w:p>
    <w:p w:rsidR="008A084F" w:rsidRDefault="008A084F" w:rsidP="00506339">
      <w:pPr>
        <w:pStyle w:val="ListParagraph"/>
        <w:numPr>
          <w:ilvl w:val="0"/>
          <w:numId w:val="3"/>
        </w:numPr>
        <w:spacing w:after="0" w:line="240" w:lineRule="auto"/>
        <w:ind w:left="1434" w:hanging="357"/>
      </w:pPr>
      <w:r>
        <w:t xml:space="preserve">vygenerovat na </w:t>
      </w:r>
      <w:hyperlink r:id="rId6" w:history="1">
        <w:r w:rsidRPr="00E433A2">
          <w:rPr>
            <w:rStyle w:val="Hyperlink"/>
          </w:rPr>
          <w:t>www.justice.cz</w:t>
        </w:r>
      </w:hyperlink>
      <w:r>
        <w:t>, veřejný rejstřík – zapsat přesný název spolku nebo jeho IČ, vytisknout „úplný výpis“, stáhnout PDF verzi výpisu – ikona PDF v závěru výpisu vpravo dole</w:t>
      </w:r>
    </w:p>
    <w:p w:rsidR="008A084F" w:rsidRDefault="008A084F" w:rsidP="00836386">
      <w:pPr>
        <w:pStyle w:val="ListParagraph"/>
        <w:numPr>
          <w:ilvl w:val="0"/>
          <w:numId w:val="3"/>
        </w:numPr>
        <w:spacing w:after="0" w:line="240" w:lineRule="auto"/>
        <w:ind w:left="1434" w:hanging="357"/>
      </w:pPr>
      <w:r>
        <w:t>výpis není potřeba ověřovat</w:t>
      </w:r>
    </w:p>
    <w:p w:rsidR="008A084F" w:rsidRPr="0033555A" w:rsidRDefault="008A084F" w:rsidP="00506339">
      <w:pPr>
        <w:pStyle w:val="ListParagraph"/>
        <w:numPr>
          <w:ilvl w:val="0"/>
          <w:numId w:val="5"/>
        </w:numPr>
        <w:spacing w:after="0" w:line="240" w:lineRule="auto"/>
        <w:ind w:hanging="357"/>
        <w:rPr>
          <w:u w:val="single"/>
        </w:rPr>
      </w:pPr>
      <w:r w:rsidRPr="0033555A">
        <w:rPr>
          <w:u w:val="single"/>
        </w:rPr>
        <w:t>Aktuální úplné znění stanov</w:t>
      </w:r>
    </w:p>
    <w:p w:rsidR="008A084F" w:rsidRDefault="008A084F" w:rsidP="00506339">
      <w:pPr>
        <w:pStyle w:val="ListParagraph"/>
        <w:numPr>
          <w:ilvl w:val="0"/>
          <w:numId w:val="3"/>
        </w:numPr>
        <w:spacing w:after="0" w:line="240" w:lineRule="auto"/>
        <w:ind w:hanging="357"/>
      </w:pPr>
      <w:r>
        <w:t>název spolku, sídlo a IČ uvedený ve stanovách se musí shodovat s údaji ve výpisu ze spolkového rejstříku</w:t>
      </w:r>
    </w:p>
    <w:p w:rsidR="008A084F" w:rsidRDefault="008A084F" w:rsidP="00506339">
      <w:pPr>
        <w:pStyle w:val="ListParagraph"/>
        <w:numPr>
          <w:ilvl w:val="0"/>
          <w:numId w:val="3"/>
        </w:numPr>
        <w:spacing w:after="0" w:line="240" w:lineRule="auto"/>
        <w:ind w:hanging="357"/>
      </w:pPr>
      <w:r>
        <w:t>pobočný spolek přikládá stanovy hlavního spolku</w:t>
      </w:r>
    </w:p>
    <w:p w:rsidR="008A084F" w:rsidRPr="0033555A" w:rsidRDefault="008A084F" w:rsidP="00506339">
      <w:pPr>
        <w:pStyle w:val="ListParagraph"/>
        <w:numPr>
          <w:ilvl w:val="0"/>
          <w:numId w:val="5"/>
        </w:numPr>
        <w:spacing w:after="0" w:line="240" w:lineRule="auto"/>
        <w:ind w:hanging="357"/>
        <w:rPr>
          <w:u w:val="single"/>
        </w:rPr>
      </w:pPr>
      <w:r w:rsidRPr="00836386">
        <w:rPr>
          <w:b/>
          <w:color w:val="FF0000"/>
          <w:u w:val="single"/>
        </w:rPr>
        <w:t>Potvrzení</w:t>
      </w:r>
      <w:r w:rsidRPr="0033555A">
        <w:rPr>
          <w:u w:val="single"/>
        </w:rPr>
        <w:t xml:space="preserve"> o vedení bankovního účtu</w:t>
      </w:r>
      <w:r>
        <w:rPr>
          <w:u w:val="single"/>
        </w:rPr>
        <w:t xml:space="preserve"> </w:t>
      </w:r>
      <w:r>
        <w:rPr>
          <w:color w:val="FF0000"/>
          <w:u w:val="single"/>
        </w:rPr>
        <w:t>(v písemné podobě vám ho vystaví banka)</w:t>
      </w:r>
    </w:p>
    <w:p w:rsidR="008A084F" w:rsidRDefault="008A084F" w:rsidP="005F15D3">
      <w:pPr>
        <w:pStyle w:val="ListParagraph"/>
        <w:numPr>
          <w:ilvl w:val="0"/>
          <w:numId w:val="3"/>
        </w:numPr>
        <w:spacing w:after="0" w:line="240" w:lineRule="auto"/>
      </w:pPr>
      <w:r>
        <w:t>nesmí být starší 3 měsíců</w:t>
      </w:r>
    </w:p>
    <w:p w:rsidR="008A084F" w:rsidRDefault="008A084F" w:rsidP="005F15D3">
      <w:pPr>
        <w:pStyle w:val="ListParagraph"/>
        <w:numPr>
          <w:ilvl w:val="0"/>
          <w:numId w:val="3"/>
        </w:numPr>
        <w:spacing w:after="0" w:line="240" w:lineRule="auto"/>
      </w:pPr>
      <w:r>
        <w:t>potvrzení není potřeba ověřovat ani dokládat smlouvu o zřízení účtu</w:t>
      </w:r>
    </w:p>
    <w:p w:rsidR="008A084F" w:rsidRDefault="008A084F" w:rsidP="005F15D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banka vydává potvrzení na požádání </w:t>
      </w:r>
    </w:p>
    <w:p w:rsidR="008A084F" w:rsidRPr="0033555A" w:rsidRDefault="008A084F" w:rsidP="00506339">
      <w:pPr>
        <w:pStyle w:val="ListParagraph"/>
        <w:numPr>
          <w:ilvl w:val="0"/>
          <w:numId w:val="5"/>
        </w:numPr>
        <w:spacing w:after="0" w:line="240" w:lineRule="auto"/>
        <w:ind w:hanging="357"/>
        <w:rPr>
          <w:u w:val="single"/>
        </w:rPr>
      </w:pPr>
      <w:r w:rsidRPr="0033555A">
        <w:rPr>
          <w:u w:val="single"/>
        </w:rPr>
        <w:t>Výroční zpráva za rok 2016</w:t>
      </w:r>
    </w:p>
    <w:p w:rsidR="008A084F" w:rsidRPr="00052E30" w:rsidRDefault="008A084F" w:rsidP="00506339">
      <w:pPr>
        <w:pStyle w:val="ListParagraph"/>
        <w:numPr>
          <w:ilvl w:val="0"/>
          <w:numId w:val="3"/>
        </w:numPr>
        <w:spacing w:after="0" w:line="240" w:lineRule="auto"/>
        <w:ind w:left="1434" w:hanging="357"/>
        <w:rPr>
          <w:color w:val="FF0000"/>
        </w:rPr>
      </w:pPr>
      <w:r w:rsidRPr="00052E30">
        <w:rPr>
          <w:color w:val="FF0000"/>
        </w:rPr>
        <w:t xml:space="preserve">vzor výroční zprávy je přílohou </w:t>
      </w:r>
      <w:r>
        <w:rPr>
          <w:color w:val="FF0000"/>
        </w:rPr>
        <w:t>těchto Informací – Výroční zpráva</w:t>
      </w:r>
    </w:p>
    <w:p w:rsidR="008A084F" w:rsidRDefault="008A084F" w:rsidP="00506339">
      <w:pPr>
        <w:pStyle w:val="ListParagraph"/>
        <w:numPr>
          <w:ilvl w:val="0"/>
          <w:numId w:val="3"/>
        </w:numPr>
        <w:spacing w:after="0" w:line="240" w:lineRule="auto"/>
        <w:ind w:left="1434" w:hanging="357"/>
      </w:pPr>
      <w:r>
        <w:t>výroční zpráva musí obsahovat základní informace o spolku, jeho činnosti v roce 2016  a rozvahu a výsledovku resp. přehled o majetku a závazcích a přehled o příjmech a výdajích za rok 2016</w:t>
      </w:r>
    </w:p>
    <w:p w:rsidR="008A084F" w:rsidRDefault="008A084F" w:rsidP="00506339">
      <w:pPr>
        <w:pStyle w:val="ListParagraph"/>
        <w:numPr>
          <w:ilvl w:val="0"/>
          <w:numId w:val="3"/>
        </w:numPr>
        <w:spacing w:after="0" w:line="240" w:lineRule="auto"/>
        <w:ind w:left="1434" w:hanging="357"/>
      </w:pPr>
      <w:r>
        <w:t>musí být podepsána statutárním zástupcem žadatele, není nutné ověřovat</w:t>
      </w:r>
    </w:p>
    <w:p w:rsidR="008A084F" w:rsidRPr="00752FC4" w:rsidRDefault="008A084F" w:rsidP="00506339">
      <w:pPr>
        <w:pStyle w:val="ListParagraph"/>
        <w:numPr>
          <w:ilvl w:val="0"/>
          <w:numId w:val="3"/>
        </w:numPr>
        <w:spacing w:after="0" w:line="240" w:lineRule="auto"/>
        <w:ind w:left="1434" w:hanging="357"/>
        <w:rPr>
          <w:b/>
        </w:rPr>
      </w:pPr>
      <w:r w:rsidRPr="00752FC4">
        <w:rPr>
          <w:b/>
        </w:rPr>
        <w:t>přiložený návrh výroční zprávy je pouze vzor, vše je potřeba upravit dle potřeb jednotlivých SK/SDH</w:t>
      </w:r>
    </w:p>
    <w:p w:rsidR="008A084F" w:rsidRPr="00E9048F" w:rsidRDefault="008A084F" w:rsidP="008217F9">
      <w:pPr>
        <w:pStyle w:val="ListParagraph"/>
        <w:numPr>
          <w:ilvl w:val="0"/>
          <w:numId w:val="5"/>
        </w:numPr>
        <w:spacing w:after="0" w:line="240" w:lineRule="auto"/>
        <w:rPr>
          <w:u w:val="single"/>
        </w:rPr>
      </w:pPr>
      <w:r w:rsidRPr="00E9048F">
        <w:rPr>
          <w:u w:val="single"/>
        </w:rPr>
        <w:t>čestné prohlášení o bezdlužnosti</w:t>
      </w:r>
    </w:p>
    <w:p w:rsidR="008A084F" w:rsidRDefault="008A084F" w:rsidP="00E9048F">
      <w:pPr>
        <w:pStyle w:val="ListParagraph"/>
        <w:numPr>
          <w:ilvl w:val="0"/>
          <w:numId w:val="3"/>
        </w:numPr>
        <w:spacing w:after="0" w:line="240" w:lineRule="auto"/>
      </w:pPr>
      <w:r>
        <w:t>příloha č. 1 vyhlášení</w:t>
      </w:r>
    </w:p>
    <w:p w:rsidR="008A084F" w:rsidRDefault="008A084F" w:rsidP="00E9048F">
      <w:pPr>
        <w:pStyle w:val="ListParagraph"/>
        <w:numPr>
          <w:ilvl w:val="0"/>
          <w:numId w:val="3"/>
        </w:numPr>
        <w:spacing w:after="0" w:line="240" w:lineRule="auto"/>
      </w:pPr>
      <w:r>
        <w:t>podepíše statutární zástupce</w:t>
      </w:r>
    </w:p>
    <w:p w:rsidR="008A084F" w:rsidRPr="00E9048F" w:rsidRDefault="008A084F" w:rsidP="00E9048F">
      <w:pPr>
        <w:pStyle w:val="ListParagraph"/>
        <w:numPr>
          <w:ilvl w:val="0"/>
          <w:numId w:val="3"/>
        </w:numPr>
        <w:spacing w:after="0" w:line="240" w:lineRule="auto"/>
      </w:pPr>
      <w:r w:rsidRPr="00E9048F">
        <w:t>není potřeba ověřovat</w:t>
      </w:r>
    </w:p>
    <w:p w:rsidR="008A084F" w:rsidRPr="00E9048F" w:rsidRDefault="008A084F" w:rsidP="00E9048F">
      <w:pPr>
        <w:pStyle w:val="ListParagraph"/>
        <w:numPr>
          <w:ilvl w:val="0"/>
          <w:numId w:val="5"/>
        </w:numPr>
        <w:spacing w:after="0" w:line="240" w:lineRule="auto"/>
        <w:rPr>
          <w:u w:val="single"/>
        </w:rPr>
      </w:pPr>
      <w:r w:rsidRPr="00E9048F">
        <w:rPr>
          <w:u w:val="single"/>
        </w:rPr>
        <w:t>výpis z rejstříku trestů k prokázání bezúhonnosti žadatele</w:t>
      </w:r>
    </w:p>
    <w:p w:rsidR="008A084F" w:rsidRDefault="008A084F" w:rsidP="00E9048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výpis je vydáván na žadatele, tedy spolek – </w:t>
      </w:r>
      <w:r>
        <w:rPr>
          <w:b/>
          <w:color w:val="FF0000"/>
        </w:rPr>
        <w:t>tedy SDH</w:t>
      </w:r>
      <w:r>
        <w:t>, nikoli na jeho statutárního zástupce</w:t>
      </w:r>
    </w:p>
    <w:p w:rsidR="008A084F" w:rsidRDefault="008A084F" w:rsidP="00E9048F">
      <w:pPr>
        <w:pStyle w:val="ListParagraph"/>
        <w:numPr>
          <w:ilvl w:val="0"/>
          <w:numId w:val="3"/>
        </w:numPr>
        <w:spacing w:after="0" w:line="240" w:lineRule="auto"/>
      </w:pPr>
      <w:r>
        <w:t>nesmí být starší 3 měsíců</w:t>
      </w:r>
    </w:p>
    <w:p w:rsidR="008A084F" w:rsidRPr="00914AB0" w:rsidRDefault="008A084F" w:rsidP="008F33C5">
      <w:pPr>
        <w:pStyle w:val="ListParagraph"/>
        <w:numPr>
          <w:ilvl w:val="0"/>
          <w:numId w:val="5"/>
        </w:numPr>
        <w:spacing w:after="0" w:line="240" w:lineRule="auto"/>
        <w:rPr>
          <w:u w:val="single"/>
        </w:rPr>
      </w:pPr>
      <w:r w:rsidRPr="00914AB0">
        <w:rPr>
          <w:u w:val="single"/>
        </w:rPr>
        <w:t>doklady prokazující vlastnictví, dlouhodobý pronájem nebo dlouhodobou bezplatnou výpůjčku sportovního zařízení</w:t>
      </w:r>
    </w:p>
    <w:p w:rsidR="008A084F" w:rsidRDefault="008A084F" w:rsidP="00914AB0">
      <w:pPr>
        <w:pStyle w:val="ListParagraph"/>
        <w:numPr>
          <w:ilvl w:val="0"/>
          <w:numId w:val="3"/>
        </w:numPr>
        <w:spacing w:after="0" w:line="240" w:lineRule="auto"/>
      </w:pPr>
      <w:r>
        <w:t>pouze v případě, že spolek žádá i o dotace na provoz a údržbu sportovního zařízení</w:t>
      </w:r>
    </w:p>
    <w:p w:rsidR="008A084F" w:rsidRDefault="008A084F" w:rsidP="00914AB0">
      <w:pPr>
        <w:pStyle w:val="ListParagraph"/>
        <w:numPr>
          <w:ilvl w:val="0"/>
          <w:numId w:val="3"/>
        </w:numPr>
        <w:spacing w:after="0" w:line="240" w:lineRule="auto"/>
      </w:pPr>
      <w:r>
        <w:t>přikládá se kopie dokladu prokazující vlastnictví – výpis z katastru nemovitostí, kopie nájemní smlouvy či dohody o dlouhodobé bezplatné výpůjčce</w:t>
      </w:r>
    </w:p>
    <w:p w:rsidR="008A084F" w:rsidRPr="00914AB0" w:rsidRDefault="008A084F" w:rsidP="00914AB0">
      <w:pPr>
        <w:pStyle w:val="ListParagraph"/>
        <w:numPr>
          <w:ilvl w:val="0"/>
          <w:numId w:val="5"/>
        </w:numPr>
        <w:spacing w:after="0" w:line="240" w:lineRule="auto"/>
        <w:rPr>
          <w:u w:val="single"/>
        </w:rPr>
      </w:pPr>
      <w:r w:rsidRPr="00914AB0">
        <w:rPr>
          <w:u w:val="single"/>
        </w:rPr>
        <w:t>jmenný seznam členů žadatele ke dni podání žádosti</w:t>
      </w:r>
    </w:p>
    <w:p w:rsidR="008A084F" w:rsidRDefault="008A084F" w:rsidP="00914AB0">
      <w:pPr>
        <w:pStyle w:val="ListParagraph"/>
        <w:numPr>
          <w:ilvl w:val="0"/>
          <w:numId w:val="3"/>
        </w:numPr>
        <w:spacing w:after="0" w:line="240" w:lineRule="auto"/>
      </w:pPr>
      <w:r>
        <w:t>uvádí se seznam členů spolku - dětí a mládeže ve věku do 6 do 23 let</w:t>
      </w:r>
    </w:p>
    <w:p w:rsidR="008A084F" w:rsidRPr="00006F98" w:rsidRDefault="008A084F" w:rsidP="00914AB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jméno, příjmení a pouze </w:t>
      </w:r>
      <w:r w:rsidRPr="00914AB0">
        <w:rPr>
          <w:b/>
        </w:rPr>
        <w:t>rok narození</w:t>
      </w:r>
      <w:r>
        <w:t xml:space="preserve"> – není určen formulář, </w:t>
      </w:r>
      <w:r w:rsidRPr="00006F98">
        <w:t xml:space="preserve">vzor přikládáme jako přílohu </w:t>
      </w:r>
      <w:r>
        <w:t>– řádky v jednotlivých tabulkách lze přidat umístěním kurzoru na konec posledního řádku a následným stisknutím klávesy „enter“</w:t>
      </w:r>
    </w:p>
    <w:p w:rsidR="008A084F" w:rsidRPr="00914AB0" w:rsidRDefault="008A084F" w:rsidP="00914AB0">
      <w:pPr>
        <w:pStyle w:val="ListParagraph"/>
        <w:numPr>
          <w:ilvl w:val="0"/>
          <w:numId w:val="5"/>
        </w:numPr>
        <w:spacing w:after="0" w:line="240" w:lineRule="auto"/>
        <w:rPr>
          <w:u w:val="single"/>
        </w:rPr>
      </w:pPr>
      <w:r w:rsidRPr="00914AB0">
        <w:rPr>
          <w:u w:val="single"/>
        </w:rPr>
        <w:t>popis projektu</w:t>
      </w:r>
    </w:p>
    <w:p w:rsidR="008A084F" w:rsidRDefault="008A084F" w:rsidP="00914AB0">
      <w:pPr>
        <w:pStyle w:val="ListParagraph"/>
        <w:numPr>
          <w:ilvl w:val="0"/>
          <w:numId w:val="3"/>
        </w:numPr>
        <w:spacing w:after="0" w:line="240" w:lineRule="auto"/>
      </w:pPr>
      <w:r>
        <w:t>je obsahem samotné žádosti, kolonka „obsahové vymezení“</w:t>
      </w:r>
    </w:p>
    <w:p w:rsidR="008A084F" w:rsidRPr="00052E30" w:rsidRDefault="008A084F" w:rsidP="00914AB0">
      <w:pPr>
        <w:pStyle w:val="ListParagraph"/>
        <w:numPr>
          <w:ilvl w:val="0"/>
          <w:numId w:val="3"/>
        </w:numPr>
        <w:spacing w:after="0" w:line="240" w:lineRule="auto"/>
        <w:rPr>
          <w:color w:val="FF0000"/>
        </w:rPr>
      </w:pPr>
      <w:r w:rsidRPr="00052E30">
        <w:rPr>
          <w:color w:val="FF0000"/>
        </w:rPr>
        <w:t xml:space="preserve">vzor projektu je přílohou </w:t>
      </w:r>
      <w:r>
        <w:rPr>
          <w:color w:val="FF0000"/>
        </w:rPr>
        <w:t>těchto Informací - Projekt</w:t>
      </w:r>
    </w:p>
    <w:p w:rsidR="008A084F" w:rsidRDefault="008A084F" w:rsidP="005F15D3">
      <w:pPr>
        <w:pStyle w:val="ListParagraph"/>
        <w:numPr>
          <w:ilvl w:val="0"/>
          <w:numId w:val="3"/>
        </w:numPr>
        <w:spacing w:after="0" w:line="240" w:lineRule="auto"/>
      </w:pPr>
      <w:r>
        <w:t>popis projektu v rozsahu minimálně 2 normostrany (velikost písma 12, řádkování 1,5)</w:t>
      </w:r>
    </w:p>
    <w:p w:rsidR="008A084F" w:rsidRPr="00DF12DA" w:rsidRDefault="008A084F" w:rsidP="00DF12DA">
      <w:pPr>
        <w:pStyle w:val="ListParagraph"/>
        <w:numPr>
          <w:ilvl w:val="0"/>
          <w:numId w:val="5"/>
        </w:numPr>
        <w:rPr>
          <w:u w:val="single"/>
        </w:rPr>
      </w:pPr>
      <w:r w:rsidRPr="00DF12DA">
        <w:rPr>
          <w:u w:val="single"/>
        </w:rPr>
        <w:t>rozpis rozpočtu projektu</w:t>
      </w:r>
    </w:p>
    <w:p w:rsidR="008A084F" w:rsidRPr="00052E30" w:rsidRDefault="008A084F" w:rsidP="005F15D3">
      <w:pPr>
        <w:pStyle w:val="ListParagraph"/>
        <w:numPr>
          <w:ilvl w:val="0"/>
          <w:numId w:val="3"/>
        </w:numPr>
        <w:spacing w:after="0" w:line="240" w:lineRule="auto"/>
        <w:ind w:hanging="357"/>
        <w:rPr>
          <w:b/>
          <w:color w:val="FF0000"/>
        </w:rPr>
      </w:pPr>
      <w:r w:rsidRPr="00052E30">
        <w:rPr>
          <w:b/>
          <w:color w:val="FF0000"/>
        </w:rPr>
        <w:t>pouze na předepsaném formuláři – viz příloha č. 4 vyhlášení</w:t>
      </w:r>
    </w:p>
    <w:p w:rsidR="008A084F" w:rsidRDefault="008A084F" w:rsidP="005F15D3">
      <w:pPr>
        <w:pStyle w:val="ListParagraph"/>
        <w:numPr>
          <w:ilvl w:val="0"/>
          <w:numId w:val="3"/>
        </w:numPr>
        <w:spacing w:after="0" w:line="240" w:lineRule="auto"/>
        <w:ind w:hanging="357"/>
      </w:pPr>
      <w:r>
        <w:t>rozpočtujte pouze ty náklady, které budete hradit z dotace, ostatní položky nevyplňujte, pokud nedokážete rozpočtovat konkrétně dle sloupců B, C a D – vyplňte přímo celkovou částku do sloupce E – Celkové náklady na položku, částky vždy v Kč</w:t>
      </w:r>
    </w:p>
    <w:p w:rsidR="008A084F" w:rsidRDefault="008A084F" w:rsidP="005F15D3">
      <w:pPr>
        <w:pStyle w:val="ListParagraph"/>
        <w:numPr>
          <w:ilvl w:val="0"/>
          <w:numId w:val="3"/>
        </w:numPr>
        <w:spacing w:after="0" w:line="240" w:lineRule="auto"/>
        <w:ind w:hanging="357"/>
      </w:pPr>
      <w:r>
        <w:t>vzor vyplnění rozpisu rozpočtu projektu je přílohou tohoto metodického pokynu</w:t>
      </w:r>
    </w:p>
    <w:p w:rsidR="008A084F" w:rsidRDefault="008A084F" w:rsidP="005F15D3">
      <w:pPr>
        <w:pStyle w:val="ListParagraph"/>
        <w:numPr>
          <w:ilvl w:val="0"/>
          <w:numId w:val="3"/>
        </w:numPr>
        <w:spacing w:after="0" w:line="240" w:lineRule="auto"/>
        <w:ind w:hanging="357"/>
      </w:pPr>
      <w:r>
        <w:t>příloha se vkládá přímo do formuláře žádosti</w:t>
      </w:r>
    </w:p>
    <w:p w:rsidR="008A084F" w:rsidRDefault="008A084F" w:rsidP="006E7970">
      <w:pPr>
        <w:pStyle w:val="ListParagraph"/>
        <w:spacing w:after="0" w:line="240" w:lineRule="auto"/>
        <w:ind w:left="1440"/>
      </w:pPr>
    </w:p>
    <w:p w:rsidR="008A084F" w:rsidRDefault="008A084F" w:rsidP="006E7970">
      <w:pPr>
        <w:spacing w:after="0" w:line="240" w:lineRule="auto"/>
      </w:pPr>
      <w:r>
        <w:t>Všechny povinné přílohy musí být vloženy do informačního systému MŠMT IS-SPORT při podávání žádosti.</w:t>
      </w:r>
    </w:p>
    <w:p w:rsidR="008A084F" w:rsidRDefault="008A084F" w:rsidP="005F15D3">
      <w:pPr>
        <w:pStyle w:val="ListParagraph"/>
        <w:spacing w:after="0" w:line="240" w:lineRule="auto"/>
        <w:ind w:left="1440"/>
      </w:pPr>
    </w:p>
    <w:p w:rsidR="008A084F" w:rsidRPr="005F15D3" w:rsidRDefault="008A084F" w:rsidP="005F15D3">
      <w:pPr>
        <w:spacing w:after="0" w:line="360" w:lineRule="auto"/>
        <w:ind w:left="703" w:hanging="703"/>
        <w:rPr>
          <w:b/>
          <w:u w:val="single"/>
        </w:rPr>
      </w:pPr>
      <w:r w:rsidRPr="005F15D3">
        <w:rPr>
          <w:b/>
          <w:u w:val="single"/>
        </w:rPr>
        <w:t>Termín a způsob podání žádosti:</w:t>
      </w:r>
    </w:p>
    <w:p w:rsidR="008A084F" w:rsidRPr="00052E30" w:rsidRDefault="008A084F" w:rsidP="005F15D3">
      <w:pPr>
        <w:spacing w:after="0" w:line="240" w:lineRule="auto"/>
        <w:ind w:left="703" w:hanging="703"/>
        <w:rPr>
          <w:b/>
          <w:color w:val="FF0000"/>
        </w:rPr>
      </w:pPr>
      <w:r w:rsidRPr="005F15D3">
        <w:t>-</w:t>
      </w:r>
      <w:r w:rsidRPr="005F15D3">
        <w:tab/>
      </w:r>
      <w:r w:rsidRPr="00052E30">
        <w:rPr>
          <w:b/>
          <w:color w:val="FF0000"/>
        </w:rPr>
        <w:t>žádosti musí být podány nejpozději do 29. prosince 2017, rozhodné je datum podání</w:t>
      </w:r>
    </w:p>
    <w:p w:rsidR="008A084F" w:rsidRPr="00052E30" w:rsidRDefault="008A084F" w:rsidP="005F15D3">
      <w:pPr>
        <w:spacing w:after="0" w:line="240" w:lineRule="auto"/>
        <w:ind w:left="703" w:hanging="703"/>
        <w:rPr>
          <w:b/>
          <w:color w:val="FF0000"/>
        </w:rPr>
      </w:pPr>
      <w:r w:rsidRPr="00052E30">
        <w:rPr>
          <w:b/>
          <w:color w:val="FF0000"/>
        </w:rPr>
        <w:t>-</w:t>
      </w:r>
      <w:r w:rsidRPr="00052E30">
        <w:rPr>
          <w:b/>
          <w:color w:val="FF0000"/>
        </w:rPr>
        <w:tab/>
      </w:r>
      <w:r w:rsidRPr="00052E30">
        <w:rPr>
          <w:b/>
          <w:color w:val="FF0000"/>
          <w:u w:val="single"/>
        </w:rPr>
        <w:t>žádost je zasílána:</w:t>
      </w:r>
    </w:p>
    <w:p w:rsidR="008A084F" w:rsidRDefault="008A084F" w:rsidP="009F1E25">
      <w:pPr>
        <w:spacing w:after="0" w:line="240" w:lineRule="auto"/>
        <w:ind w:left="703"/>
      </w:pPr>
      <w:r>
        <w:t>1.</w:t>
      </w:r>
      <w:r>
        <w:tab/>
      </w:r>
      <w:r w:rsidRPr="00F90B86">
        <w:rPr>
          <w:b/>
        </w:rPr>
        <w:t xml:space="preserve">elektronicky </w:t>
      </w:r>
    </w:p>
    <w:p w:rsidR="008A084F" w:rsidRDefault="008A084F" w:rsidP="00F90B86">
      <w:pPr>
        <w:spacing w:after="0" w:line="240" w:lineRule="auto"/>
        <w:ind w:left="2124" w:hanging="716"/>
      </w:pPr>
      <w:r>
        <w:t>-</w:t>
      </w:r>
      <w:r>
        <w:tab/>
        <w:t>vygenerovanou žádost z informačního systému MŠMT vložit do datové schránky MŠMT (ID: vidaawt)</w:t>
      </w:r>
    </w:p>
    <w:p w:rsidR="008A084F" w:rsidRDefault="008A084F" w:rsidP="00F90B86">
      <w:pPr>
        <w:spacing w:after="0" w:line="240" w:lineRule="auto"/>
        <w:ind w:left="2124" w:hanging="716"/>
      </w:pPr>
    </w:p>
    <w:p w:rsidR="008A084F" w:rsidRPr="006A6012" w:rsidRDefault="008A084F" w:rsidP="006A6012">
      <w:pPr>
        <w:spacing w:after="0" w:line="240" w:lineRule="auto"/>
        <w:rPr>
          <w:b/>
          <w:sz w:val="32"/>
          <w:szCs w:val="32"/>
        </w:rPr>
      </w:pPr>
      <w:r w:rsidRPr="006A6012">
        <w:rPr>
          <w:b/>
        </w:rPr>
        <w:tab/>
      </w:r>
      <w:r>
        <w:rPr>
          <w:b/>
          <w:sz w:val="32"/>
          <w:szCs w:val="32"/>
        </w:rPr>
        <w:t>n</w:t>
      </w:r>
      <w:r w:rsidRPr="006A6012">
        <w:rPr>
          <w:b/>
          <w:sz w:val="32"/>
          <w:szCs w:val="32"/>
        </w:rPr>
        <w:t>ebo</w:t>
      </w:r>
    </w:p>
    <w:p w:rsidR="008A084F" w:rsidRDefault="008A084F" w:rsidP="006A6012">
      <w:pPr>
        <w:spacing w:after="0" w:line="240" w:lineRule="auto"/>
      </w:pPr>
    </w:p>
    <w:p w:rsidR="008A084F" w:rsidRDefault="008A084F" w:rsidP="009F1E25">
      <w:pPr>
        <w:spacing w:after="0" w:line="240" w:lineRule="auto"/>
        <w:ind w:left="703"/>
      </w:pPr>
      <w:r>
        <w:t>2.</w:t>
      </w:r>
      <w:r>
        <w:tab/>
      </w:r>
      <w:r w:rsidRPr="00F90B86">
        <w:rPr>
          <w:b/>
        </w:rPr>
        <w:t>v listinné podobě</w:t>
      </w:r>
      <w:r>
        <w:t xml:space="preserve"> </w:t>
      </w:r>
    </w:p>
    <w:p w:rsidR="008A084F" w:rsidRDefault="008A084F" w:rsidP="00F90B86">
      <w:pPr>
        <w:spacing w:after="0" w:line="240" w:lineRule="auto"/>
        <w:ind w:left="2124" w:hanging="708"/>
        <w:rPr>
          <w:b/>
          <w:color w:val="FF0000"/>
        </w:rPr>
      </w:pPr>
      <w:r w:rsidRPr="00F90B86">
        <w:t>-</w:t>
      </w:r>
      <w:r w:rsidRPr="00F90B86">
        <w:tab/>
        <w:t xml:space="preserve">vygenerovaná </w:t>
      </w:r>
      <w:r w:rsidRPr="006E7970">
        <w:rPr>
          <w:b/>
        </w:rPr>
        <w:t>žádost z informačního systému MŠMT opatřená podpisem statutárního zástupce žadatele</w:t>
      </w:r>
      <w:r w:rsidRPr="00F90B86">
        <w:t xml:space="preserve"> (bez ověření) </w:t>
      </w:r>
      <w:r w:rsidRPr="006E7970">
        <w:rPr>
          <w:b/>
        </w:rPr>
        <w:t>společně s originály příloh a)</w:t>
      </w:r>
      <w:r w:rsidRPr="006E7970">
        <w:rPr>
          <w:b/>
          <w:u w:val="single"/>
        </w:rPr>
        <w:t xml:space="preserve"> </w:t>
      </w:r>
      <w:r w:rsidRPr="006E7970">
        <w:rPr>
          <w:b/>
        </w:rPr>
        <w:t>výpis z veřejného spolkového rejstříku, c) potvrzení o vedení bankovního účtu, e) čestné prohlášení o bezdlužnosti a f) výpis z rejstříku trestů</w:t>
      </w:r>
      <w:r>
        <w:t xml:space="preserve">, </w:t>
      </w:r>
      <w:r w:rsidRPr="00052E30">
        <w:rPr>
          <w:color w:val="FF0000"/>
        </w:rPr>
        <w:t>ostatní přílohy se pouze vkládají do IS-SPORT</w:t>
      </w:r>
      <w:r w:rsidRPr="00052E30">
        <w:rPr>
          <w:b/>
          <w:color w:val="FF0000"/>
        </w:rPr>
        <w:t xml:space="preserve"> </w:t>
      </w:r>
    </w:p>
    <w:p w:rsidR="008A084F" w:rsidRPr="00052E30" w:rsidRDefault="008A084F" w:rsidP="00F90B86">
      <w:pPr>
        <w:spacing w:after="0" w:line="240" w:lineRule="auto"/>
        <w:ind w:left="2124" w:hanging="708"/>
        <w:rPr>
          <w:b/>
          <w:color w:val="FF0000"/>
        </w:rPr>
      </w:pPr>
      <w:r>
        <w:rPr>
          <w:b/>
          <w:color w:val="FF0000"/>
        </w:rPr>
        <w:t xml:space="preserve">Způsob doručení : </w:t>
      </w:r>
    </w:p>
    <w:p w:rsidR="008A084F" w:rsidRDefault="008A084F" w:rsidP="00F90B86">
      <w:pPr>
        <w:spacing w:after="0" w:line="240" w:lineRule="auto"/>
        <w:ind w:left="2124" w:hanging="708"/>
        <w:rPr>
          <w:b/>
          <w:u w:val="single"/>
        </w:rPr>
      </w:pPr>
      <w:r>
        <w:tab/>
      </w:r>
      <w:r w:rsidRPr="00252F23">
        <w:rPr>
          <w:b/>
          <w:u w:val="single"/>
        </w:rPr>
        <w:t>poštou na adresu</w:t>
      </w:r>
      <w:r>
        <w:t xml:space="preserve">: MŠMT ČR, Karmelitská 529/5, 118 12 Praha 1 – Malá Strana, </w:t>
      </w:r>
    </w:p>
    <w:p w:rsidR="008A084F" w:rsidRDefault="008A084F" w:rsidP="00F90B86">
      <w:pPr>
        <w:spacing w:after="0" w:line="240" w:lineRule="auto"/>
        <w:ind w:left="2124" w:hanging="708"/>
      </w:pPr>
      <w:r w:rsidRPr="00252F23">
        <w:rPr>
          <w:b/>
        </w:rPr>
        <w:t>nebo</w:t>
      </w:r>
      <w:r>
        <w:tab/>
      </w:r>
    </w:p>
    <w:p w:rsidR="008A084F" w:rsidRPr="00252F23" w:rsidRDefault="008A084F" w:rsidP="00252F23">
      <w:pPr>
        <w:spacing w:after="0" w:line="240" w:lineRule="auto"/>
        <w:ind w:left="2124"/>
        <w:rPr>
          <w:rFonts w:cs="Calibri"/>
          <w:color w:val="000000"/>
          <w:szCs w:val="24"/>
          <w:lang w:eastAsia="cs-CZ"/>
        </w:rPr>
      </w:pPr>
      <w:r w:rsidRPr="00252F23">
        <w:rPr>
          <w:rFonts w:cs="Calibri"/>
          <w:b/>
          <w:bCs/>
          <w:color w:val="000000"/>
          <w:szCs w:val="24"/>
          <w:u w:val="single"/>
          <w:lang w:eastAsia="cs-CZ"/>
        </w:rPr>
        <w:t xml:space="preserve">žádost lze v listinné podobě podat i </w:t>
      </w:r>
      <w:r w:rsidRPr="00252F23">
        <w:rPr>
          <w:rFonts w:cs="Calibri"/>
          <w:b/>
          <w:bCs/>
          <w:color w:val="FF0000"/>
          <w:szCs w:val="24"/>
          <w:u w:val="single"/>
          <w:lang w:eastAsia="cs-CZ"/>
        </w:rPr>
        <w:t xml:space="preserve">osobně </w:t>
      </w:r>
      <w:r w:rsidRPr="00252F23">
        <w:rPr>
          <w:rFonts w:cs="Calibri"/>
          <w:b/>
          <w:bCs/>
          <w:color w:val="000000"/>
          <w:szCs w:val="24"/>
          <w:u w:val="single"/>
          <w:lang w:eastAsia="cs-CZ"/>
        </w:rPr>
        <w:t>na podatelně MŠMT</w:t>
      </w:r>
      <w:r w:rsidRPr="00252F23">
        <w:rPr>
          <w:rFonts w:cs="Calibri"/>
          <w:b/>
          <w:bCs/>
          <w:color w:val="000000"/>
          <w:szCs w:val="24"/>
          <w:lang w:eastAsia="cs-CZ"/>
        </w:rPr>
        <w:t xml:space="preserve"> v úředních dnech od 7,30 – 15,30 hodin, </w:t>
      </w:r>
      <w:r w:rsidRPr="00252F23">
        <w:rPr>
          <w:rFonts w:cs="Calibri"/>
          <w:b/>
          <w:bCs/>
          <w:color w:val="FF0000"/>
          <w:lang w:eastAsia="cs-CZ"/>
        </w:rPr>
        <w:t>nejpozději však do 22. prosince 2017</w:t>
      </w:r>
      <w:r w:rsidRPr="00252F23">
        <w:rPr>
          <w:rFonts w:cs="Calibri"/>
          <w:b/>
          <w:bCs/>
          <w:color w:val="000000"/>
          <w:lang w:eastAsia="cs-CZ"/>
        </w:rPr>
        <w:t>!!! – tento termín platí pouze pro osobní podání na podatelně, jinak pro poštu platí 29. prosince 2017.</w:t>
      </w:r>
    </w:p>
    <w:p w:rsidR="008A084F" w:rsidRDefault="008A084F" w:rsidP="00F90B86">
      <w:pPr>
        <w:spacing w:after="0" w:line="240" w:lineRule="auto"/>
        <w:ind w:left="2124" w:hanging="708"/>
      </w:pPr>
    </w:p>
    <w:p w:rsidR="008A084F" w:rsidRDefault="008A084F" w:rsidP="00F90B86">
      <w:pPr>
        <w:spacing w:after="0" w:line="240" w:lineRule="auto"/>
        <w:ind w:left="2124" w:hanging="708"/>
        <w:rPr>
          <w:color w:val="FF0000"/>
        </w:rPr>
      </w:pPr>
      <w:r w:rsidRPr="00052E30">
        <w:rPr>
          <w:color w:val="FF0000"/>
        </w:rPr>
        <w:t xml:space="preserve">obálku </w:t>
      </w:r>
      <w:r>
        <w:rPr>
          <w:color w:val="FF0000"/>
        </w:rPr>
        <w:t xml:space="preserve">vždy </w:t>
      </w:r>
      <w:r w:rsidRPr="00052E30">
        <w:rPr>
          <w:color w:val="FF0000"/>
        </w:rPr>
        <w:t>označit slovy „Dotace – Program MŮJ KLUB“</w:t>
      </w:r>
    </w:p>
    <w:p w:rsidR="008A084F" w:rsidRPr="00252F23" w:rsidRDefault="008A084F" w:rsidP="00252F23">
      <w:pPr>
        <w:spacing w:after="0" w:line="240" w:lineRule="auto"/>
        <w:rPr>
          <w:b/>
        </w:rPr>
      </w:pPr>
    </w:p>
    <w:p w:rsidR="008A084F" w:rsidRDefault="008A084F" w:rsidP="00F90B86">
      <w:pPr>
        <w:spacing w:after="0" w:line="240" w:lineRule="auto"/>
      </w:pPr>
      <w:r>
        <w:tab/>
      </w:r>
      <w:r>
        <w:tab/>
        <w:t>-</w:t>
      </w:r>
      <w:r>
        <w:tab/>
        <w:t>žádost v písemné podobě se musí shodovat s žádostí vloženou do systému IS</w:t>
      </w:r>
    </w:p>
    <w:p w:rsidR="008A084F" w:rsidRDefault="008A084F" w:rsidP="00F90B86">
      <w:pPr>
        <w:spacing w:after="0" w:line="240" w:lineRule="auto"/>
      </w:pPr>
    </w:p>
    <w:p w:rsidR="008A084F" w:rsidRDefault="008A084F" w:rsidP="00F90B86">
      <w:pPr>
        <w:spacing w:after="0" w:line="240" w:lineRule="auto"/>
      </w:pPr>
      <w:r>
        <w:t>V případě jakýchkoli dotazů se obracejte na info linku MŠMT, telefon 234 812 721, e-mail: mujklub</w:t>
      </w:r>
      <w:r>
        <w:rPr>
          <w:rFonts w:cs="Calibri"/>
        </w:rPr>
        <w:t>@</w:t>
      </w:r>
      <w:r>
        <w:t xml:space="preserve">msmt.cz, každý den od 9 – 15,00 hodin nebo na Mgr. Ivana Jalovecká e-mail: </w:t>
      </w:r>
      <w:hyperlink r:id="rId7" w:history="1">
        <w:r w:rsidRPr="00DD4FDB">
          <w:rPr>
            <w:rStyle w:val="Hyperlink"/>
          </w:rPr>
          <w:t>jalovecka</w:t>
        </w:r>
        <w:r w:rsidRPr="00DD4FDB">
          <w:rPr>
            <w:rStyle w:val="Hyperlink"/>
            <w:rFonts w:cs="Calibri"/>
          </w:rPr>
          <w:t>@</w:t>
        </w:r>
        <w:r w:rsidRPr="00DD4FDB">
          <w:rPr>
            <w:rStyle w:val="Hyperlink"/>
          </w:rPr>
          <w:t>sporty-cz.cz</w:t>
        </w:r>
      </w:hyperlink>
      <w:r>
        <w:t>., každý den od 8,30 – 16,00 hodin.</w:t>
      </w:r>
    </w:p>
    <w:p w:rsidR="008A084F" w:rsidRDefault="008A084F" w:rsidP="00F90B86">
      <w:pPr>
        <w:spacing w:after="0" w:line="240" w:lineRule="auto"/>
      </w:pPr>
    </w:p>
    <w:p w:rsidR="008A084F" w:rsidRPr="00F90B86" w:rsidRDefault="008A084F" w:rsidP="00F90B86">
      <w:pPr>
        <w:spacing w:after="0" w:line="240" w:lineRule="auto"/>
      </w:pPr>
    </w:p>
    <w:p w:rsidR="008A084F" w:rsidRDefault="008A084F" w:rsidP="005F15D3">
      <w:pPr>
        <w:spacing w:after="0" w:line="240" w:lineRule="auto"/>
        <w:ind w:left="703" w:hanging="703"/>
      </w:pPr>
    </w:p>
    <w:p w:rsidR="008A084F" w:rsidRPr="005F15D3" w:rsidRDefault="008A084F" w:rsidP="005F15D3">
      <w:pPr>
        <w:spacing w:after="0" w:line="360" w:lineRule="auto"/>
      </w:pPr>
    </w:p>
    <w:p w:rsidR="008A084F" w:rsidRPr="009F7F02" w:rsidRDefault="008A084F" w:rsidP="009F7F02"/>
    <w:sectPr w:rsidR="008A084F" w:rsidRPr="009F7F02" w:rsidSect="00052E30">
      <w:pgSz w:w="11906" w:h="16838"/>
      <w:pgMar w:top="539" w:right="1106" w:bottom="1258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10B"/>
    <w:multiLevelType w:val="hybridMultilevel"/>
    <w:tmpl w:val="4C222E60"/>
    <w:lvl w:ilvl="0" w:tplc="D9C610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3A62E0"/>
    <w:multiLevelType w:val="hybridMultilevel"/>
    <w:tmpl w:val="F8D6F1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B80D1E"/>
    <w:multiLevelType w:val="hybridMultilevel"/>
    <w:tmpl w:val="8312E7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BB48D6"/>
    <w:multiLevelType w:val="hybridMultilevel"/>
    <w:tmpl w:val="69D8F6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3A4349"/>
    <w:multiLevelType w:val="hybridMultilevel"/>
    <w:tmpl w:val="140A34D8"/>
    <w:lvl w:ilvl="0" w:tplc="62363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F02"/>
    <w:rsid w:val="00006F98"/>
    <w:rsid w:val="00033CD7"/>
    <w:rsid w:val="00052E30"/>
    <w:rsid w:val="0009494B"/>
    <w:rsid w:val="000A6585"/>
    <w:rsid w:val="000D3E8F"/>
    <w:rsid w:val="001116E6"/>
    <w:rsid w:val="00134D8D"/>
    <w:rsid w:val="001358AC"/>
    <w:rsid w:val="001E0E07"/>
    <w:rsid w:val="00252F23"/>
    <w:rsid w:val="002A3B9A"/>
    <w:rsid w:val="002A4379"/>
    <w:rsid w:val="00307E6C"/>
    <w:rsid w:val="0033555A"/>
    <w:rsid w:val="003549EF"/>
    <w:rsid w:val="00357C7E"/>
    <w:rsid w:val="003A4EE8"/>
    <w:rsid w:val="003B76EA"/>
    <w:rsid w:val="003D5947"/>
    <w:rsid w:val="00474D21"/>
    <w:rsid w:val="004E4DA6"/>
    <w:rsid w:val="004F04FA"/>
    <w:rsid w:val="00506339"/>
    <w:rsid w:val="0051020B"/>
    <w:rsid w:val="0051704D"/>
    <w:rsid w:val="00547177"/>
    <w:rsid w:val="0059168F"/>
    <w:rsid w:val="005F15D3"/>
    <w:rsid w:val="006A1097"/>
    <w:rsid w:val="006A1641"/>
    <w:rsid w:val="006A6012"/>
    <w:rsid w:val="006E7970"/>
    <w:rsid w:val="00752FC4"/>
    <w:rsid w:val="007711D0"/>
    <w:rsid w:val="008217F9"/>
    <w:rsid w:val="00832D5E"/>
    <w:rsid w:val="008357D6"/>
    <w:rsid w:val="00836386"/>
    <w:rsid w:val="008676BB"/>
    <w:rsid w:val="008A084F"/>
    <w:rsid w:val="008F33C5"/>
    <w:rsid w:val="00914AB0"/>
    <w:rsid w:val="00930440"/>
    <w:rsid w:val="00970C9F"/>
    <w:rsid w:val="009E3175"/>
    <w:rsid w:val="009F1E25"/>
    <w:rsid w:val="009F7F02"/>
    <w:rsid w:val="00B066CB"/>
    <w:rsid w:val="00B23E5A"/>
    <w:rsid w:val="00B652BD"/>
    <w:rsid w:val="00BE57C1"/>
    <w:rsid w:val="00C32D56"/>
    <w:rsid w:val="00C402F5"/>
    <w:rsid w:val="00C91C2C"/>
    <w:rsid w:val="00D82FBF"/>
    <w:rsid w:val="00DD4FDB"/>
    <w:rsid w:val="00DF12DA"/>
    <w:rsid w:val="00E433A2"/>
    <w:rsid w:val="00E9048F"/>
    <w:rsid w:val="00EC0A59"/>
    <w:rsid w:val="00EC78A9"/>
    <w:rsid w:val="00F90B86"/>
    <w:rsid w:val="00FA2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FB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F7F0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F04F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252F2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lovecka@sporty-c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stice.cz" TargetMode="External"/><Relationship Id="rId5" Type="http://schemas.openxmlformats.org/officeDocument/2006/relationships/hyperlink" Target="http://www.dh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1006</Words>
  <Characters>5942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k programu MŮJ KLUB</dc:title>
  <dc:subject/>
  <dc:creator>Ivana</dc:creator>
  <cp:keywords/>
  <dc:description/>
  <cp:lastModifiedBy>Monika Němečková</cp:lastModifiedBy>
  <cp:revision>2</cp:revision>
  <cp:lastPrinted>2017-12-07T12:27:00Z</cp:lastPrinted>
  <dcterms:created xsi:type="dcterms:W3CDTF">2017-12-08T09:06:00Z</dcterms:created>
  <dcterms:modified xsi:type="dcterms:W3CDTF">2017-12-08T09:06:00Z</dcterms:modified>
</cp:coreProperties>
</file>